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9"/>
        <w:gridCol w:w="6291"/>
      </w:tblGrid>
      <w:tr>
        <w:tblPrEx>
          <w:shd w:val="clear" w:color="auto" w:fill="ced7e7"/>
        </w:tblPrEx>
        <w:trPr>
          <w:trHeight w:val="2000" w:hRule="atLeast"/>
        </w:trPr>
        <w:tc>
          <w:tcPr>
            <w:tcW w:type="dxa" w:w="23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447800" cy="885825"/>
                  <wp:effectExtent l="0" t="0" r="0" b="0"/>
                  <wp:docPr id="1073741825" name="officeArt object" descr="henry_logo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enry_logo_200" descr="henry_logo_20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85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jc w:val="center"/>
              <w:rPr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Heading"/>
              <w:bidi w:val="0"/>
              <w:ind w:left="0" w:right="0" w:firstLine="0"/>
              <w:jc w:val="center"/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cc0000"/>
                <w:sz w:val="32"/>
                <w:szCs w:val="32"/>
                <w:u w:color="cc0000"/>
                <w:shd w:val="nil" w:color="auto" w:fill="auto"/>
                <w:rtl w:val="0"/>
                <w:lang w:val="en-US"/>
                <w14:textFill>
                  <w14:solidFill>
                    <w14:srgbClr w14:val="CC0000"/>
                  </w14:solidFill>
                </w14:textFill>
              </w:rPr>
              <w:t>Mennonite Historical Society of Alberta</w:t>
            </w:r>
            <w:r>
              <w:rPr>
                <w:outline w:val="0"/>
                <w:color w:val="cc0000"/>
                <w:sz w:val="32"/>
                <w:szCs w:val="32"/>
                <w:u w:color="cc0000"/>
                <w:shd w:val="nil" w:color="auto" w:fill="auto"/>
                <w:lang w:val="en-US"/>
                <w14:textFill>
                  <w14:solidFill>
                    <w14:srgbClr w14:val="CC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– 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2946 32 Street NE</w:t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Calgary, AB T1Y 6J7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(403)250-1121</w:t>
            </w:r>
          </w:p>
        </w:tc>
      </w:tr>
    </w:tbl>
    <w:p>
      <w:pPr>
        <w:pStyle w:val="Body"/>
        <w:widowControl w:val="0"/>
      </w:pPr>
    </w:p>
    <w:p>
      <w:pPr>
        <w:pStyle w:val="Heading"/>
      </w:pPr>
    </w:p>
    <w:p>
      <w:pPr>
        <w:pStyle w:val="Heading"/>
      </w:pPr>
      <w:r>
        <w:rPr>
          <w:rtl w:val="0"/>
          <w:lang w:val="en-US"/>
        </w:rPr>
        <w:t>Application form</w:t>
      </w:r>
    </w:p>
    <w:p>
      <w:pPr>
        <w:pStyle w:val="Body"/>
      </w:pPr>
    </w:p>
    <w:p>
      <w:pPr>
        <w:pStyle w:val="Body"/>
        <w:tabs>
          <w:tab w:val="left" w:pos="2127"/>
          <w:tab w:val="left" w:pos="8140" w:leader="underscore"/>
        </w:tabs>
      </w:pPr>
      <w:r>
        <w:rPr>
          <w:rtl w:val="0"/>
          <w:lang w:val="de-DE"/>
        </w:rPr>
        <w:t>Name</w:t>
        <w:tab/>
        <w:tab/>
      </w:r>
    </w:p>
    <w:p>
      <w:pPr>
        <w:pStyle w:val="Body"/>
        <w:tabs>
          <w:tab w:val="left" w:pos="2127"/>
          <w:tab w:val="left" w:pos="8140" w:leader="underscore"/>
        </w:tabs>
      </w:pPr>
    </w:p>
    <w:p>
      <w:pPr>
        <w:pStyle w:val="Body"/>
        <w:tabs>
          <w:tab w:val="left" w:pos="2127"/>
          <w:tab w:val="left" w:pos="8140" w:leader="underscore"/>
        </w:tabs>
      </w:pPr>
      <w:r>
        <w:rPr>
          <w:rtl w:val="0"/>
          <w:lang w:val="en-US"/>
        </w:rPr>
        <w:t>Address</w:t>
        <w:tab/>
        <w:tab/>
      </w:r>
    </w:p>
    <w:p>
      <w:pPr>
        <w:pStyle w:val="Body"/>
        <w:tabs>
          <w:tab w:val="left" w:pos="2127"/>
          <w:tab w:val="left" w:pos="8140" w:leader="underscore"/>
        </w:tabs>
      </w:pPr>
    </w:p>
    <w:p>
      <w:pPr>
        <w:pStyle w:val="Body"/>
        <w:tabs>
          <w:tab w:val="left" w:pos="2127"/>
          <w:tab w:val="left" w:pos="8140" w:leader="underscore"/>
        </w:tabs>
      </w:pPr>
      <w:r>
        <w:tab/>
        <w:tab/>
      </w:r>
    </w:p>
    <w:p>
      <w:pPr>
        <w:pStyle w:val="Body"/>
        <w:tabs>
          <w:tab w:val="left" w:pos="2127"/>
          <w:tab w:val="left" w:pos="8140" w:leader="underscore"/>
        </w:tabs>
      </w:pPr>
    </w:p>
    <w:p>
      <w:pPr>
        <w:pStyle w:val="Body"/>
        <w:tabs>
          <w:tab w:val="left" w:pos="2127"/>
          <w:tab w:val="left" w:pos="8140" w:leader="underscore"/>
        </w:tabs>
      </w:pPr>
      <w:r>
        <w:rPr>
          <w:rtl w:val="0"/>
          <w:lang w:val="en-US"/>
        </w:rPr>
        <w:t>Phone number</w:t>
        <w:tab/>
        <w:tab/>
      </w:r>
    </w:p>
    <w:p>
      <w:pPr>
        <w:pStyle w:val="Body"/>
        <w:tabs>
          <w:tab w:val="left" w:pos="2127"/>
          <w:tab w:val="left" w:pos="8140" w:leader="underscore"/>
        </w:tabs>
      </w:pPr>
    </w:p>
    <w:p>
      <w:pPr>
        <w:pStyle w:val="Body"/>
        <w:tabs>
          <w:tab w:val="left" w:pos="2127"/>
          <w:tab w:val="left" w:pos="8140" w:leader="underscore"/>
        </w:tabs>
      </w:pPr>
      <w:r>
        <w:rPr>
          <w:rtl w:val="0"/>
          <w:lang w:val="en-US"/>
        </w:rPr>
        <w:t>Email</w:t>
        <w:tab/>
        <w:tab/>
      </w:r>
    </w:p>
    <w:p>
      <w:pPr>
        <w:pStyle w:val="Body"/>
        <w:tabs>
          <w:tab w:val="left" w:pos="2127"/>
          <w:tab w:val="left" w:pos="8140" w:leader="underscore"/>
        </w:tabs>
      </w:pPr>
    </w:p>
    <w:p>
      <w:pPr>
        <w:pStyle w:val="Body"/>
        <w:tabs>
          <w:tab w:val="left" w:pos="2127"/>
          <w:tab w:val="left" w:pos="8140" w:leader="underscore"/>
        </w:tabs>
      </w:pPr>
      <w:r>
        <w:rPr>
          <w:rtl w:val="0"/>
          <w:lang w:val="en-US"/>
        </w:rPr>
        <w:t>Date of application</w:t>
        <w:tab/>
        <w:t>____________________________________________________</w:t>
      </w:r>
    </w:p>
    <w:p>
      <w:pPr>
        <w:pStyle w:val="Body"/>
      </w:pPr>
    </w:p>
    <w:p>
      <w:pPr>
        <w:pStyle w:val="Heading"/>
      </w:pPr>
    </w:p>
    <w:p>
      <w:pPr>
        <w:pStyle w:val="Heading"/>
      </w:pPr>
      <w:r>
        <w:rPr>
          <w:rtl w:val="0"/>
          <w:lang w:val="en-US"/>
        </w:rPr>
        <w:t>Membership type</w:t>
      </w:r>
    </w:p>
    <w:p>
      <w:pPr>
        <w:pStyle w:val="Body"/>
        <w:ind w:firstLine="426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105410</wp:posOffset>
                </wp:positionV>
                <wp:extent cx="180975" cy="180975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8.3pt;width:14.2pt;height:1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ind w:firstLine="426"/>
      </w:pPr>
      <w:r>
        <w:rPr>
          <w:rtl w:val="0"/>
          <w:lang w:val="en-US"/>
        </w:rPr>
        <w:t>Annual - $30.00</w:t>
      </w:r>
    </w:p>
    <w:p>
      <w:pPr>
        <w:pStyle w:val="Body"/>
        <w:ind w:firstLine="426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115570</wp:posOffset>
                </wp:positionV>
                <wp:extent cx="180975" cy="180975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9.1pt;width:14.2pt;height:14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ind w:firstLine="426"/>
      </w:pPr>
      <w:r>
        <w:rPr>
          <w:rtl w:val="0"/>
          <w:lang w:val="en-US"/>
        </w:rPr>
        <w:t>Lifetime - $500.00</w:t>
      </w:r>
    </w:p>
    <w:p>
      <w:pPr>
        <w:pStyle w:val="Body"/>
      </w:pPr>
    </w:p>
    <w:p>
      <w:pPr>
        <w:pStyle w:val="Body"/>
      </w:pPr>
    </w:p>
    <w:p>
      <w:pPr>
        <w:pStyle w:val="Heading"/>
      </w:pPr>
      <w:r>
        <w:rPr>
          <w:rtl w:val="0"/>
          <w:lang w:val="en-US"/>
        </w:rPr>
        <w:t>Donations</w:t>
      </w:r>
    </w:p>
    <w:p>
      <w:pPr>
        <w:pStyle w:val="Body"/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Any donations made to MHSA in excess of the membership amount will be recognized with a tax deductible receipt.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I'm enclosing an additional $___________ as a donation to MHSA.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Heading"/>
      </w:pPr>
      <w:r>
        <w:rPr>
          <w:rtl w:val="0"/>
          <w:lang w:val="en-US"/>
        </w:rPr>
        <w:t>Payment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Please mail this form and an enclosed cheque to the address at the top of this page.</w:t>
      </w:r>
    </w:p>
    <w:p>
      <w:pPr>
        <w:pStyle w:val="Body"/>
        <w:ind w:firstLine="720"/>
      </w:pPr>
      <w:r/>
    </w:p>
    <w:sectPr>
      <w:headerReference w:type="default" r:id="rId5"/>
      <w:footerReference w:type="default" r:id="rId6"/>
      <w:pgSz w:w="12240" w:h="15840" w:orient="portrait"/>
      <w:pgMar w:top="72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c0000"/>
      <w:spacing w:val="0"/>
      <w:kern w:val="0"/>
      <w:position w:val="0"/>
      <w:sz w:val="28"/>
      <w:szCs w:val="28"/>
      <w:u w:val="none" w:color="cc0000"/>
      <w:shd w:val="nil" w:color="auto" w:fill="auto"/>
      <w:vertAlign w:val="baseline"/>
      <w14:textOutline>
        <w14:noFill/>
      </w14:textOutline>
      <w14:textFill>
        <w14:solidFill>
          <w14:srgbClr w14:val="CC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